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0CFD" w14:textId="6DC2788C" w:rsidR="0067319E" w:rsidRPr="00D25AD0" w:rsidRDefault="00230F56" w:rsidP="004E6CAE">
      <w:pPr>
        <w:jc w:val="both"/>
        <w:rPr>
          <w:rFonts w:ascii="Source Sans Pro" w:hAnsi="Source Sans Pro" w:cstheme="minorHAnsi"/>
          <w:shd w:val="clear" w:color="auto" w:fill="FFFFFF"/>
        </w:rPr>
      </w:pPr>
      <w:r w:rsidRPr="00890C2D">
        <w:rPr>
          <w:rFonts w:ascii="Source Sans Pro" w:hAnsi="Source Sans Pro" w:cstheme="minorHAnsi"/>
          <w:shd w:val="clear" w:color="auto" w:fill="FFFFFF"/>
        </w:rPr>
        <w:t xml:space="preserve">María Provencio Ortega, </w:t>
      </w:r>
      <w:r w:rsidR="00D25AD0">
        <w:rPr>
          <w:rFonts w:ascii="Source Sans Pro" w:hAnsi="Source Sans Pro" w:cstheme="minorHAnsi"/>
          <w:shd w:val="clear" w:color="auto" w:fill="FFFFFF"/>
        </w:rPr>
        <w:t xml:space="preserve">es </w:t>
      </w:r>
      <w:r w:rsidR="00032334" w:rsidRPr="00C4243D">
        <w:t xml:space="preserve">Doctora en Psicología Clínica Experimental y experta en psicopatología infantil y adolescente.  Habilitada como Psicóloga Sanitaria. </w:t>
      </w:r>
      <w:r w:rsidR="0022229A">
        <w:t>PDI</w:t>
      </w:r>
      <w:r w:rsidR="00032334" w:rsidRPr="00C4243D">
        <w:t xml:space="preserve"> y directora del Máster Universitario de Atención Temprana</w:t>
      </w:r>
      <w:r w:rsidR="00FF3349">
        <w:t xml:space="preserve">, en la Universidad Camilo José Cela. </w:t>
      </w:r>
      <w:r w:rsidR="003A10E9">
        <w:t>Se inició como</w:t>
      </w:r>
      <w:r w:rsidR="00032334" w:rsidRPr="00C4243D">
        <w:t xml:space="preserve"> investigadora en el campo de la psicopatología de los trastornos afectivos y psicóticos</w:t>
      </w:r>
      <w:r w:rsidR="008522F0">
        <w:t xml:space="preserve">, </w:t>
      </w:r>
      <w:r w:rsidR="00032334" w:rsidRPr="00C4243D">
        <w:t>sesgos cognitivos y emociones</w:t>
      </w:r>
      <w:r w:rsidR="00D25AD0">
        <w:t xml:space="preserve">. </w:t>
      </w:r>
      <w:r w:rsidR="00784E38">
        <w:t>También h</w:t>
      </w:r>
      <w:r>
        <w:t xml:space="preserve">a publicado trabajos relacionados con </w:t>
      </w:r>
      <w:r w:rsidR="00032334" w:rsidRPr="00C4243D">
        <w:t>factores de riesgo y variables psicológicas asociadas al suicidio</w:t>
      </w:r>
      <w:r>
        <w:t>.</w:t>
      </w:r>
      <w:r w:rsidR="00032334" w:rsidRPr="00C4243D">
        <w:t xml:space="preserve"> </w:t>
      </w:r>
      <w:r>
        <w:t>En</w:t>
      </w:r>
      <w:r w:rsidR="00032334" w:rsidRPr="00C4243D">
        <w:t xml:space="preserve"> la </w:t>
      </w:r>
      <w:r>
        <w:t xml:space="preserve">actualidad, su interés se centra en la </w:t>
      </w:r>
      <w:r w:rsidR="00032334" w:rsidRPr="00C4243D">
        <w:t>salud mental perinatal.</w:t>
      </w:r>
    </w:p>
    <w:p w14:paraId="0AC15397" w14:textId="77777777" w:rsidR="004E6CAE" w:rsidRDefault="004E6CAE" w:rsidP="004E6CAE">
      <w:pPr>
        <w:jc w:val="both"/>
        <w:rPr>
          <w:rFonts w:ascii="Source Sans Pro" w:hAnsi="Source Sans Pro" w:cstheme="minorHAnsi"/>
          <w:shd w:val="clear" w:color="auto" w:fill="FFFFFF"/>
        </w:rPr>
      </w:pPr>
      <w:r>
        <w:rPr>
          <w:rFonts w:ascii="Source Sans Pro" w:hAnsi="Source Sans Pro" w:cstheme="minorHAnsi"/>
          <w:shd w:val="clear" w:color="auto" w:fill="FFFFFF"/>
        </w:rPr>
        <w:t>FORMACIÓN ACADÉMICA</w:t>
      </w:r>
    </w:p>
    <w:p w14:paraId="35B085F9" w14:textId="77777777" w:rsidR="004E6CAE" w:rsidRDefault="004E6CAE" w:rsidP="004E6CAE">
      <w:pPr>
        <w:jc w:val="both"/>
      </w:pPr>
      <w:r>
        <w:t>-Especialista en Psicología Perinatal (cursando actualmente). Departamento de Personalidad, Evaluación y Tratamiento Psicológico. Universidad Nacional de Educación a Distancia (UNED)</w:t>
      </w:r>
    </w:p>
    <w:p w14:paraId="50106B30" w14:textId="77777777" w:rsidR="004E6CAE" w:rsidRDefault="004E6CAE" w:rsidP="004E6CAE">
      <w:pPr>
        <w:jc w:val="both"/>
      </w:pPr>
      <w:r>
        <w:t xml:space="preserve">-Experta en Trastornos Psicológicos en niños y adolescentes. Departamento de Personalidad, Evaluación y Tratamiento Psicológico. Facultad de Psicología. Universidad Nacional de Educación a Distancia (UNED) (2018). </w:t>
      </w:r>
    </w:p>
    <w:p w14:paraId="20ECE017" w14:textId="77777777" w:rsidR="004E6CAE" w:rsidRDefault="004E6CAE" w:rsidP="004E6CAE">
      <w:pPr>
        <w:jc w:val="both"/>
      </w:pPr>
      <w:r>
        <w:t>-Doctora en Psicología, Cum Laude (2012) en el programa de doctorado: Psicología Clínica Experimental. Departamento de Personalidad Evaluación y Tratamientos Psicológicos I, Universidad Complutense de Madrid.</w:t>
      </w:r>
    </w:p>
    <w:p w14:paraId="3A5D890E" w14:textId="77777777" w:rsidR="004E6CAE" w:rsidRDefault="004E6CAE" w:rsidP="004E6CAE">
      <w:pPr>
        <w:jc w:val="both"/>
      </w:pPr>
      <w:r>
        <w:t>-Certificado De Aptitud Pedagógica (CAP). Especialidad: Psicopedagogía. Facultad de Ciencias de la Educación, Universidad Complutense de Madrid (2007).</w:t>
      </w:r>
    </w:p>
    <w:p w14:paraId="315FA87E" w14:textId="77777777" w:rsidR="004E6CAE" w:rsidRDefault="004E6CAE" w:rsidP="004E6CAE">
      <w:pPr>
        <w:jc w:val="both"/>
      </w:pPr>
      <w:r>
        <w:t>-Licenciatura en Psicología – Especialidad en Psicología Social, por la Universidad Complutense de Madrid (2005).</w:t>
      </w:r>
    </w:p>
    <w:p w14:paraId="1CD0A11B" w14:textId="77777777" w:rsidR="004E6CAE" w:rsidRDefault="004E6CAE" w:rsidP="004E6CAE">
      <w:pPr>
        <w:jc w:val="both"/>
      </w:pPr>
    </w:p>
    <w:p w14:paraId="031D3E29" w14:textId="2B3BCF77" w:rsidR="005864F9" w:rsidRDefault="00784E38" w:rsidP="004E6CAE">
      <w:pPr>
        <w:jc w:val="both"/>
      </w:pPr>
      <w:r>
        <w:t xml:space="preserve">TRAYECTORIA </w:t>
      </w:r>
      <w:r w:rsidR="006431D0">
        <w:t>ACADÉMICA</w:t>
      </w:r>
      <w:r w:rsidR="00E3003F">
        <w:t>: INVESTIGACIÓN, DOCENCIA Y GE</w:t>
      </w:r>
      <w:r w:rsidR="0081448B">
        <w:t>STIÓN</w:t>
      </w:r>
    </w:p>
    <w:p w14:paraId="1B9A732A" w14:textId="77777777" w:rsidR="00973AB7" w:rsidRPr="00973AB7" w:rsidRDefault="00973AB7" w:rsidP="004E6CAE">
      <w:pPr>
        <w:jc w:val="both"/>
        <w:rPr>
          <w:rFonts w:ascii="Source Sans Pro" w:hAnsi="Source Sans Pro" w:cstheme="minorHAnsi"/>
          <w:shd w:val="clear" w:color="auto" w:fill="FFFFFF"/>
        </w:rPr>
      </w:pPr>
      <w:r w:rsidRPr="00973AB7">
        <w:rPr>
          <w:rFonts w:ascii="Source Sans Pro" w:hAnsi="Source Sans Pro" w:cstheme="minorHAnsi"/>
          <w:shd w:val="clear" w:color="auto" w:fill="FFFFFF"/>
        </w:rPr>
        <w:t>Fue personal investigador del Departamento de Personalidad, Evaluación y Tratamiento Psicológico de la UCM a través de una Beca de Formación de Personal Investigador (FPI) del Ministerio de Educación y Ciencia y Personal Investigador Postdoctoral en el Departamento de Psiquiatría de la UAM mediante la Convocatoria de Estancias Postdoctorales de Investigación de la Alianza 4 Universidades. Ha realizado diversas estancias en el extranjero como investigador predoctoral (Instituto de Psiquiatría (</w:t>
      </w:r>
      <w:proofErr w:type="spellStart"/>
      <w:r w:rsidRPr="00973AB7">
        <w:rPr>
          <w:rFonts w:ascii="Source Sans Pro" w:hAnsi="Source Sans Pro" w:cstheme="minorHAnsi"/>
          <w:shd w:val="clear" w:color="auto" w:fill="FFFFFF"/>
        </w:rPr>
        <w:t>IoP</w:t>
      </w:r>
      <w:proofErr w:type="spellEnd"/>
      <w:r w:rsidRPr="00973AB7">
        <w:rPr>
          <w:rFonts w:ascii="Source Sans Pro" w:hAnsi="Source Sans Pro" w:cstheme="minorHAnsi"/>
          <w:shd w:val="clear" w:color="auto" w:fill="FFFFFF"/>
        </w:rPr>
        <w:t xml:space="preserve">) de la Universidad </w:t>
      </w:r>
      <w:proofErr w:type="spellStart"/>
      <w:r w:rsidRPr="00973AB7">
        <w:rPr>
          <w:rFonts w:ascii="Source Sans Pro" w:hAnsi="Source Sans Pro" w:cstheme="minorHAnsi"/>
          <w:shd w:val="clear" w:color="auto" w:fill="FFFFFF"/>
        </w:rPr>
        <w:t>King`s</w:t>
      </w:r>
      <w:proofErr w:type="spellEnd"/>
      <w:r w:rsidRPr="00973AB7">
        <w:rPr>
          <w:rFonts w:ascii="Source Sans Pro" w:hAnsi="Source Sans Pro" w:cstheme="minorHAnsi"/>
          <w:shd w:val="clear" w:color="auto" w:fill="FFFFFF"/>
        </w:rPr>
        <w:t xml:space="preserve"> </w:t>
      </w:r>
      <w:proofErr w:type="spellStart"/>
      <w:r w:rsidRPr="00973AB7">
        <w:rPr>
          <w:rFonts w:ascii="Source Sans Pro" w:hAnsi="Source Sans Pro" w:cstheme="minorHAnsi"/>
          <w:shd w:val="clear" w:color="auto" w:fill="FFFFFF"/>
        </w:rPr>
        <w:t>College</w:t>
      </w:r>
      <w:proofErr w:type="spellEnd"/>
      <w:r w:rsidRPr="00973AB7">
        <w:rPr>
          <w:rFonts w:ascii="Source Sans Pro" w:hAnsi="Source Sans Pro" w:cstheme="minorHAnsi"/>
          <w:shd w:val="clear" w:color="auto" w:fill="FFFFFF"/>
        </w:rPr>
        <w:t xml:space="preserve"> de Londres) y personal docente e investigador postdoctoral (Universidad Técnica de Ambato, Ecuador).  </w:t>
      </w:r>
    </w:p>
    <w:p w14:paraId="43EB8397" w14:textId="77777777" w:rsidR="00973AB7" w:rsidRPr="00973AB7" w:rsidRDefault="00973AB7" w:rsidP="004E6CAE">
      <w:pPr>
        <w:jc w:val="both"/>
        <w:rPr>
          <w:rFonts w:ascii="Source Sans Pro" w:hAnsi="Source Sans Pro" w:cstheme="minorHAnsi"/>
          <w:shd w:val="clear" w:color="auto" w:fill="FFFFFF"/>
        </w:rPr>
      </w:pPr>
      <w:r w:rsidRPr="00973AB7">
        <w:rPr>
          <w:rFonts w:ascii="Source Sans Pro" w:hAnsi="Source Sans Pro" w:cstheme="minorHAnsi"/>
          <w:shd w:val="clear" w:color="auto" w:fill="FFFFFF"/>
        </w:rPr>
        <w:t>Profesora universitaria acreditada por ANECA en el año 2013 en las figuras de: Profesor Contratado Doctor, Profesor Ayudante Doctor y Profesor de Universidad Privada.</w:t>
      </w:r>
    </w:p>
    <w:p w14:paraId="291B8A1E" w14:textId="061049FF" w:rsidR="00973AB7" w:rsidRPr="00973AB7" w:rsidRDefault="00973AB7" w:rsidP="004E6CAE">
      <w:pPr>
        <w:jc w:val="both"/>
        <w:rPr>
          <w:rFonts w:ascii="Source Sans Pro" w:hAnsi="Source Sans Pro" w:cstheme="minorHAnsi"/>
          <w:shd w:val="clear" w:color="auto" w:fill="FFFFFF"/>
        </w:rPr>
      </w:pPr>
      <w:r w:rsidRPr="00973AB7">
        <w:rPr>
          <w:rFonts w:ascii="Source Sans Pro" w:hAnsi="Source Sans Pro" w:cstheme="minorHAnsi"/>
          <w:shd w:val="clear" w:color="auto" w:fill="FFFFFF"/>
        </w:rPr>
        <w:t xml:space="preserve">Experiencia docente en Grado en Psicología, Magisterio de Educación Infantil y Primaria. Máster en Psicología General Sanitaria y Máster en Atención Temprana, donde imparte asignaturas relacionadas con áreas de especialidad como </w:t>
      </w:r>
      <w:r w:rsidR="000E0F07">
        <w:rPr>
          <w:rFonts w:ascii="Source Sans Pro" w:hAnsi="Source Sans Pro" w:cstheme="minorHAnsi"/>
          <w:shd w:val="clear" w:color="auto" w:fill="FFFFFF"/>
        </w:rPr>
        <w:t xml:space="preserve">modificación de conducta en el aula, </w:t>
      </w:r>
      <w:r w:rsidRPr="00973AB7">
        <w:rPr>
          <w:rFonts w:ascii="Source Sans Pro" w:hAnsi="Source Sans Pro" w:cstheme="minorHAnsi"/>
          <w:shd w:val="clear" w:color="auto" w:fill="FFFFFF"/>
        </w:rPr>
        <w:t>psicopatología</w:t>
      </w:r>
      <w:r w:rsidR="000E0F07">
        <w:rPr>
          <w:rFonts w:ascii="Source Sans Pro" w:hAnsi="Source Sans Pro" w:cstheme="minorHAnsi"/>
          <w:shd w:val="clear" w:color="auto" w:fill="FFFFFF"/>
        </w:rPr>
        <w:t xml:space="preserve"> infantil</w:t>
      </w:r>
      <w:r w:rsidRPr="00973AB7">
        <w:rPr>
          <w:rFonts w:ascii="Source Sans Pro" w:hAnsi="Source Sans Pro" w:cstheme="minorHAnsi"/>
          <w:shd w:val="clear" w:color="auto" w:fill="FFFFFF"/>
        </w:rPr>
        <w:t>, atención temprana</w:t>
      </w:r>
      <w:r w:rsidR="00894BFB">
        <w:rPr>
          <w:rFonts w:ascii="Source Sans Pro" w:hAnsi="Source Sans Pro" w:cstheme="minorHAnsi"/>
          <w:shd w:val="clear" w:color="auto" w:fill="FFFFFF"/>
        </w:rPr>
        <w:t xml:space="preserve"> y </w:t>
      </w:r>
      <w:r w:rsidRPr="00973AB7">
        <w:rPr>
          <w:rFonts w:ascii="Source Sans Pro" w:hAnsi="Source Sans Pro" w:cstheme="minorHAnsi"/>
          <w:shd w:val="clear" w:color="auto" w:fill="FFFFFF"/>
        </w:rPr>
        <w:t xml:space="preserve">diseños de investigación; además, tutoriza trabajos fin de grado y máster; prácticum y tesis doctorales. </w:t>
      </w:r>
    </w:p>
    <w:p w14:paraId="127813D2" w14:textId="77777777" w:rsidR="00973AB7" w:rsidRPr="00973AB7" w:rsidRDefault="00973AB7" w:rsidP="004E6CAE">
      <w:pPr>
        <w:jc w:val="both"/>
        <w:rPr>
          <w:rFonts w:ascii="Source Sans Pro" w:hAnsi="Source Sans Pro" w:cstheme="minorHAnsi"/>
          <w:shd w:val="clear" w:color="auto" w:fill="FFFFFF"/>
        </w:rPr>
      </w:pPr>
      <w:r w:rsidRPr="00973AB7">
        <w:rPr>
          <w:rFonts w:ascii="Source Sans Pro" w:hAnsi="Source Sans Pro" w:cstheme="minorHAnsi"/>
          <w:shd w:val="clear" w:color="auto" w:fill="FFFFFF"/>
        </w:rPr>
        <w:t xml:space="preserve">Experiencia en gestión como coordinadora de calidad, coordinadora y directora del Máster Universitario en Atención Temprana. </w:t>
      </w:r>
    </w:p>
    <w:p w14:paraId="5EA8DB0F" w14:textId="3E1162F1" w:rsidR="00973AB7" w:rsidRPr="00973AB7" w:rsidRDefault="001D0550" w:rsidP="004E6CAE">
      <w:pPr>
        <w:jc w:val="both"/>
        <w:rPr>
          <w:rFonts w:ascii="Source Sans Pro" w:hAnsi="Source Sans Pro" w:cstheme="minorHAnsi"/>
          <w:shd w:val="clear" w:color="auto" w:fill="FFFFFF"/>
        </w:rPr>
      </w:pPr>
      <w:r>
        <w:rPr>
          <w:rFonts w:ascii="Source Sans Pro" w:hAnsi="Source Sans Pro" w:cstheme="minorHAnsi"/>
          <w:shd w:val="clear" w:color="auto" w:fill="FFFFFF"/>
        </w:rPr>
        <w:t>Concedido</w:t>
      </w:r>
      <w:r w:rsidR="00973AB7" w:rsidRPr="00973AB7">
        <w:rPr>
          <w:rFonts w:ascii="Source Sans Pro" w:hAnsi="Source Sans Pro" w:cstheme="minorHAnsi"/>
          <w:shd w:val="clear" w:color="auto" w:fill="FFFFFF"/>
        </w:rPr>
        <w:t xml:space="preserve"> un Sexenio de Investigación por CNEAI en convocatoria de 2016.</w:t>
      </w:r>
    </w:p>
    <w:p w14:paraId="11F76ED8" w14:textId="78E688A3" w:rsidR="004C6047" w:rsidRPr="004E6CAE" w:rsidRDefault="00973AB7" w:rsidP="004E6CAE">
      <w:pPr>
        <w:jc w:val="both"/>
        <w:rPr>
          <w:rFonts w:ascii="Source Sans Pro" w:hAnsi="Source Sans Pro" w:cstheme="minorHAnsi"/>
          <w:shd w:val="clear" w:color="auto" w:fill="FFFFFF"/>
        </w:rPr>
      </w:pPr>
      <w:r w:rsidRPr="00973AB7">
        <w:rPr>
          <w:rFonts w:ascii="Source Sans Pro" w:hAnsi="Source Sans Pro" w:cstheme="minorHAnsi"/>
          <w:shd w:val="clear" w:color="auto" w:fill="FFFFFF"/>
        </w:rPr>
        <w:lastRenderedPageBreak/>
        <w:t xml:space="preserve">Ha participado en la elaboración de publicaciones de contenido docente. Es coautora de capítulos de libro sobre psicopatología y autora de artículos publicados en revistas científicas de alto impacto nacional e internacional.  </w:t>
      </w:r>
    </w:p>
    <w:p w14:paraId="05EA9112" w14:textId="60B55D32" w:rsidR="004C6047" w:rsidRDefault="0081448B" w:rsidP="004E6CAE">
      <w:pPr>
        <w:jc w:val="both"/>
      </w:pPr>
      <w:r>
        <w:t>PUESTOS DOCENTES Y DE GESTIÓN</w:t>
      </w:r>
    </w:p>
    <w:p w14:paraId="1E6A6772" w14:textId="77777777" w:rsidR="004C6047" w:rsidRDefault="004C6047" w:rsidP="004E6CAE">
      <w:pPr>
        <w:jc w:val="both"/>
      </w:pPr>
      <w:r>
        <w:t xml:space="preserve">Directora del Máster Universitario en Atención Temprana. Facultad de Salud. Universidad Camilo José Cela (2020-actualidad). </w:t>
      </w:r>
    </w:p>
    <w:p w14:paraId="2B3D8CDF" w14:textId="77777777" w:rsidR="004C6047" w:rsidRDefault="004C6047" w:rsidP="004E6CAE">
      <w:pPr>
        <w:jc w:val="both"/>
      </w:pPr>
      <w:r>
        <w:t xml:space="preserve">Coordinadora del Máster Universitario en Atención Temprana. Facultad de Salud. Universidad Camilo José Cela. (2017-2020). </w:t>
      </w:r>
    </w:p>
    <w:p w14:paraId="2C1D1269" w14:textId="77777777" w:rsidR="004C6047" w:rsidRDefault="004C6047" w:rsidP="004E6CAE">
      <w:pPr>
        <w:jc w:val="both"/>
      </w:pPr>
      <w:r>
        <w:t>Coordinadora de Calidad. Facultad de Salud. Universidad Camilo José Cela. Duración: Febrero - septiembre de 2015.</w:t>
      </w:r>
    </w:p>
    <w:p w14:paraId="36B67BEA" w14:textId="77777777" w:rsidR="004C6047" w:rsidRDefault="004C6047" w:rsidP="004E6CAE">
      <w:pPr>
        <w:jc w:val="both"/>
      </w:pPr>
      <w:r>
        <w:t>Profesora de la Universidad Camilo José Cela (2014 – actualidad).</w:t>
      </w:r>
    </w:p>
    <w:p w14:paraId="0956034E" w14:textId="77777777" w:rsidR="004C6047" w:rsidRDefault="004C6047" w:rsidP="004E6CAE">
      <w:pPr>
        <w:jc w:val="both"/>
      </w:pPr>
      <w:r>
        <w:t>Profesora del Departamento de Psicología de la UNIR (Universidad Internacional de la Rioja) (2013-2014).</w:t>
      </w:r>
    </w:p>
    <w:p w14:paraId="220F1F88" w14:textId="77777777" w:rsidR="004C6047" w:rsidRDefault="004C6047" w:rsidP="004E6CAE">
      <w:pPr>
        <w:jc w:val="both"/>
      </w:pPr>
      <w:r>
        <w:t>Personal Investigador Postdoctoral. Convocatoria de Estancias Postdoctorales de Investigación de la Alianza 4 Universidades. Facultad de Medicina, Departamento de Psiquiatría. Universidad Autónoma de Madrid (2013-2014).</w:t>
      </w:r>
    </w:p>
    <w:p w14:paraId="6AEFA81D" w14:textId="77777777" w:rsidR="004C6047" w:rsidRDefault="004C6047" w:rsidP="004E6CAE">
      <w:pPr>
        <w:jc w:val="both"/>
      </w:pPr>
      <w:r>
        <w:t>Profesora de Psicología, Facultad de Ciencias de la Salud de la Universidad Técnica de Ambato (Ecuador) (2012-2013).</w:t>
      </w:r>
    </w:p>
    <w:p w14:paraId="3C1E796E" w14:textId="77777777" w:rsidR="004C6047" w:rsidRDefault="004C6047" w:rsidP="004E6CAE">
      <w:pPr>
        <w:jc w:val="both"/>
      </w:pPr>
      <w:r>
        <w:t>Coordinadora de Investigación. Facultad de Ciencias de la Salud. Departamento de Psicología Clínica. Universidad Técnica de Ambato. (Ecuador) Curso académico: 2012-2013</w:t>
      </w:r>
    </w:p>
    <w:p w14:paraId="4AECBE0C" w14:textId="77777777" w:rsidR="004C6047" w:rsidRDefault="004C6047" w:rsidP="004E6CAE">
      <w:pPr>
        <w:jc w:val="both"/>
      </w:pPr>
      <w:r>
        <w:t>Colaboración en la elaboración de Programas de Postgrado. Facultad de Ciencias de la Salud. Departamento de Psicología Clínica. Universidad Técnica de Ambato (Ecuador). Curso académico: 2012-2013</w:t>
      </w:r>
    </w:p>
    <w:p w14:paraId="5909FB5D" w14:textId="4224C0F9" w:rsidR="004C6047" w:rsidRDefault="004C6047" w:rsidP="004E6CAE">
      <w:pPr>
        <w:jc w:val="both"/>
      </w:pPr>
      <w:r>
        <w:t>Personal investigador Predoctoral. Beca de Formación de Personal Investigador, FPI – Ministerio de Educación y Ciencia. Dpto. de Personalidad, Evaluación y Tratamiento Psicológico I. Psicología Clínica. Facultad de Psicología. Universidad Complutense de Madrid. (2007-2011).</w:t>
      </w:r>
    </w:p>
    <w:p w14:paraId="30E2CEC2" w14:textId="77777777" w:rsidR="0081448B" w:rsidRDefault="0081448B" w:rsidP="004E6CAE">
      <w:pPr>
        <w:jc w:val="both"/>
      </w:pPr>
    </w:p>
    <w:p w14:paraId="3DB90BE5" w14:textId="5B0295CB" w:rsidR="00921E9E" w:rsidRDefault="00286777" w:rsidP="004E6CAE">
      <w:pPr>
        <w:jc w:val="both"/>
      </w:pPr>
      <w:r>
        <w:t>ARTÍCULOS PUBLICADOS</w:t>
      </w:r>
      <w:r w:rsidR="004125C9">
        <w:t xml:space="preserve"> CON IMPACTO JCR</w:t>
      </w:r>
    </w:p>
    <w:p w14:paraId="0D39617E" w14:textId="79B69E76" w:rsidR="00C30CE9" w:rsidRPr="00C30CE9" w:rsidRDefault="00C30CE9" w:rsidP="00C30CE9">
      <w:pPr>
        <w:jc w:val="both"/>
        <w:rPr>
          <w:i/>
          <w:iCs/>
        </w:rPr>
      </w:pPr>
      <w:r>
        <w:t xml:space="preserve">ESPINOSA-SALIDO, P., PÉREZ-NIETO, M.A., PROVENCIO-ORTEGA, M &amp; BACA-GARCÍA, E.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thwarted</w:t>
      </w:r>
      <w:proofErr w:type="spellEnd"/>
      <w:r>
        <w:t xml:space="preserve"> </w:t>
      </w:r>
      <w:proofErr w:type="spellStart"/>
      <w:r>
        <w:t>belongingness</w:t>
      </w:r>
      <w:proofErr w:type="spellEnd"/>
      <w:r>
        <w:t xml:space="preserve"> and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burdensomeness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experiential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in suicide in a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outpatients</w:t>
      </w:r>
      <w:proofErr w:type="spellEnd"/>
      <w:r w:rsidRPr="00C30CE9">
        <w:rPr>
          <w:i/>
          <w:iCs/>
        </w:rPr>
        <w:t xml:space="preserve">. </w:t>
      </w:r>
      <w:r w:rsidRPr="00C30CE9">
        <w:rPr>
          <w:i/>
          <w:iCs/>
        </w:rPr>
        <w:t xml:space="preserve"> </w:t>
      </w:r>
      <w:proofErr w:type="spellStart"/>
      <w:r w:rsidRPr="00C30CE9">
        <w:rPr>
          <w:i/>
          <w:iCs/>
        </w:rPr>
        <w:t>Psychiatry</w:t>
      </w:r>
      <w:proofErr w:type="spellEnd"/>
      <w:r w:rsidRPr="00C30CE9">
        <w:rPr>
          <w:i/>
          <w:iCs/>
        </w:rPr>
        <w:t xml:space="preserve"> </w:t>
      </w:r>
      <w:proofErr w:type="spellStart"/>
      <w:r w:rsidRPr="00C30CE9">
        <w:rPr>
          <w:i/>
          <w:iCs/>
        </w:rPr>
        <w:t>Research</w:t>
      </w:r>
      <w:proofErr w:type="spellEnd"/>
      <w:r>
        <w:rPr>
          <w:i/>
          <w:iCs/>
        </w:rPr>
        <w:t xml:space="preserve"> (</w:t>
      </w:r>
      <w:proofErr w:type="spellStart"/>
      <w:r>
        <w:t>submitted</w:t>
      </w:r>
      <w:proofErr w:type="spellEnd"/>
      <w:r>
        <w:t xml:space="preserve">). </w:t>
      </w:r>
    </w:p>
    <w:p w14:paraId="02CE8E35" w14:textId="138FCB8B" w:rsidR="00921E9E" w:rsidRDefault="00921E9E" w:rsidP="004E6CAE">
      <w:pPr>
        <w:jc w:val="both"/>
      </w:pPr>
      <w:r>
        <w:t xml:space="preserve">ESPINOSA-SALIDO, P., PEREZ NIETO, M. A., BACA-GARCÍA, E., &amp; PROVENCIO, M. (2021).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thwarted</w:t>
      </w:r>
      <w:proofErr w:type="spellEnd"/>
      <w:r>
        <w:t xml:space="preserve"> </w:t>
      </w:r>
      <w:proofErr w:type="spellStart"/>
      <w:r>
        <w:t>belongingness</w:t>
      </w:r>
      <w:proofErr w:type="spellEnd"/>
      <w:r>
        <w:t xml:space="preserve"> and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burdensomeness</w:t>
      </w:r>
      <w:proofErr w:type="spellEnd"/>
      <w:r>
        <w:t xml:space="preserve"> in suicide. </w:t>
      </w:r>
      <w:r w:rsidRPr="00D8569A">
        <w:rPr>
          <w:i/>
          <w:iCs/>
        </w:rPr>
        <w:t>Clínica y Salud</w:t>
      </w:r>
      <w:r>
        <w:t xml:space="preserve">, 32(1), 29-36. Factor de impacto JCR: 0,45 (Q4,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). </w:t>
      </w:r>
    </w:p>
    <w:p w14:paraId="49322DFE" w14:textId="77777777" w:rsidR="00921E9E" w:rsidRDefault="00921E9E" w:rsidP="004E6CAE">
      <w:pPr>
        <w:jc w:val="both"/>
      </w:pPr>
      <w:r>
        <w:t xml:space="preserve">VALIENTE, C., PROVENCIO, M., ESPINOSA, R., DUQUE, A. &amp; EVERTS, F. (2015). </w:t>
      </w:r>
      <w:proofErr w:type="spellStart"/>
      <w:r>
        <w:t>Insight</w:t>
      </w:r>
      <w:proofErr w:type="spellEnd"/>
      <w:r>
        <w:t xml:space="preserve"> in paranoia: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experimental </w:t>
      </w:r>
      <w:proofErr w:type="spellStart"/>
      <w:r>
        <w:t>avoidance</w:t>
      </w:r>
      <w:proofErr w:type="spellEnd"/>
      <w:r>
        <w:t xml:space="preserve"> and </w:t>
      </w:r>
      <w:proofErr w:type="spellStart"/>
      <w:r>
        <w:t>internalized</w:t>
      </w:r>
      <w:proofErr w:type="spellEnd"/>
      <w:r>
        <w:t xml:space="preserve"> </w:t>
      </w:r>
      <w:proofErr w:type="spellStart"/>
      <w:r>
        <w:t>stigma</w:t>
      </w:r>
      <w:proofErr w:type="spellEnd"/>
      <w:r>
        <w:t xml:space="preserve">. </w:t>
      </w:r>
      <w:proofErr w:type="spellStart"/>
      <w:r w:rsidRPr="00D8569A">
        <w:rPr>
          <w:i/>
          <w:iCs/>
        </w:rPr>
        <w:t>Schizophrenia</w:t>
      </w:r>
      <w:proofErr w:type="spellEnd"/>
      <w:r w:rsidRPr="00D8569A">
        <w:rPr>
          <w:i/>
          <w:iCs/>
        </w:rPr>
        <w:t xml:space="preserve"> </w:t>
      </w:r>
      <w:proofErr w:type="spellStart"/>
      <w:r w:rsidRPr="00D8569A">
        <w:rPr>
          <w:i/>
          <w:iCs/>
        </w:rPr>
        <w:t>Research</w:t>
      </w:r>
      <w:proofErr w:type="spellEnd"/>
      <w:r w:rsidRPr="00D8569A">
        <w:rPr>
          <w:i/>
          <w:iCs/>
        </w:rPr>
        <w:t>,</w:t>
      </w:r>
      <w:r>
        <w:t xml:space="preserve"> 164, 214-220. Factor de impacto JCR: 4.59 (Q1, </w:t>
      </w:r>
      <w:proofErr w:type="spellStart"/>
      <w:r>
        <w:t>Psychiatry</w:t>
      </w:r>
      <w:proofErr w:type="spellEnd"/>
      <w:r>
        <w:t>, SCI, SSCI).</w:t>
      </w:r>
    </w:p>
    <w:p w14:paraId="4AB36848" w14:textId="68C6F6C8" w:rsidR="00921E9E" w:rsidRDefault="00921E9E" w:rsidP="004E6CAE">
      <w:pPr>
        <w:jc w:val="both"/>
      </w:pPr>
      <w:r>
        <w:lastRenderedPageBreak/>
        <w:t xml:space="preserve">VALIENTE, C., CANTERO, D., SÁNCHEZ, A., PROVENCIO, M., &amp; WICKHAM, S. (2014). </w:t>
      </w:r>
      <w:proofErr w:type="spellStart"/>
      <w:r>
        <w:t>Self-esteem</w:t>
      </w:r>
      <w:proofErr w:type="spellEnd"/>
      <w:r>
        <w:t xml:space="preserve"> and evaluative </w:t>
      </w:r>
      <w:proofErr w:type="spellStart"/>
      <w:r>
        <w:t>beliefs</w:t>
      </w:r>
      <w:proofErr w:type="spellEnd"/>
      <w:r>
        <w:t xml:space="preserve"> in paranoia. </w:t>
      </w:r>
      <w:proofErr w:type="spellStart"/>
      <w:r w:rsidRPr="00D8569A">
        <w:rPr>
          <w:i/>
          <w:iCs/>
        </w:rPr>
        <w:t>Journal</w:t>
      </w:r>
      <w:proofErr w:type="spellEnd"/>
      <w:r w:rsidRPr="00D8569A">
        <w:rPr>
          <w:i/>
          <w:iCs/>
        </w:rPr>
        <w:t xml:space="preserve"> </w:t>
      </w:r>
      <w:proofErr w:type="spellStart"/>
      <w:r w:rsidRPr="00D8569A">
        <w:rPr>
          <w:i/>
          <w:iCs/>
        </w:rPr>
        <w:t>of</w:t>
      </w:r>
      <w:proofErr w:type="spellEnd"/>
      <w:r w:rsidRPr="00D8569A">
        <w:rPr>
          <w:i/>
          <w:iCs/>
        </w:rPr>
        <w:t xml:space="preserve"> </w:t>
      </w:r>
      <w:proofErr w:type="spellStart"/>
      <w:r w:rsidRPr="00D8569A">
        <w:rPr>
          <w:i/>
          <w:iCs/>
        </w:rPr>
        <w:t>Behavior</w:t>
      </w:r>
      <w:proofErr w:type="spellEnd"/>
      <w:r w:rsidRPr="00D8569A">
        <w:rPr>
          <w:i/>
          <w:iCs/>
        </w:rPr>
        <w:t xml:space="preserve"> </w:t>
      </w:r>
      <w:proofErr w:type="spellStart"/>
      <w:r w:rsidRPr="00D8569A">
        <w:rPr>
          <w:i/>
          <w:iCs/>
        </w:rPr>
        <w:t>Therapy</w:t>
      </w:r>
      <w:proofErr w:type="spellEnd"/>
      <w:r w:rsidRPr="00D8569A">
        <w:rPr>
          <w:i/>
          <w:iCs/>
        </w:rPr>
        <w:t xml:space="preserve"> and Experimental </w:t>
      </w:r>
      <w:proofErr w:type="spellStart"/>
      <w:r w:rsidRPr="00D8569A">
        <w:rPr>
          <w:i/>
          <w:iCs/>
        </w:rPr>
        <w:t>Psychiatry</w:t>
      </w:r>
      <w:proofErr w:type="spellEnd"/>
      <w:r>
        <w:t xml:space="preserve">, 45, 297-302. Factor de impacto JCR: 2.381 (Q2, </w:t>
      </w:r>
      <w:proofErr w:type="spellStart"/>
      <w:r>
        <w:t>Psychiatry</w:t>
      </w:r>
      <w:proofErr w:type="spellEnd"/>
      <w:r>
        <w:t xml:space="preserve"> SSCI,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).</w:t>
      </w:r>
    </w:p>
    <w:p w14:paraId="27A15735" w14:textId="1B1EBD25" w:rsidR="00921E9E" w:rsidRDefault="00921E9E" w:rsidP="004E6CAE">
      <w:pPr>
        <w:jc w:val="both"/>
      </w:pPr>
      <w:r>
        <w:t xml:space="preserve">PROVENCIO, M., VÁZQUEZ, C., VALIENTE, M.C., &amp; HERVÁS, G. (2012). </w:t>
      </w:r>
      <w:proofErr w:type="spellStart"/>
      <w:r>
        <w:t>Depressive</w:t>
      </w:r>
      <w:proofErr w:type="spellEnd"/>
      <w:r>
        <w:t xml:space="preserve"> primes </w:t>
      </w:r>
      <w:proofErr w:type="spellStart"/>
      <w:r>
        <w:t>stimulate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 faces: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-tracking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paranoid</w:t>
      </w:r>
      <w:proofErr w:type="spellEnd"/>
      <w:r>
        <w:t xml:space="preserve"> </w:t>
      </w:r>
      <w:proofErr w:type="spellStart"/>
      <w:r>
        <w:t>ideation</w:t>
      </w:r>
      <w:proofErr w:type="spellEnd"/>
      <w:r>
        <w:t xml:space="preserve">. </w:t>
      </w:r>
      <w:r w:rsidRPr="00D8569A">
        <w:rPr>
          <w:i/>
          <w:iCs/>
        </w:rPr>
        <w:t xml:space="preserve">Cognitive </w:t>
      </w:r>
      <w:proofErr w:type="spellStart"/>
      <w:r w:rsidRPr="00D8569A">
        <w:rPr>
          <w:i/>
          <w:iCs/>
        </w:rPr>
        <w:t>Therapy</w:t>
      </w:r>
      <w:proofErr w:type="spellEnd"/>
      <w:r w:rsidRPr="00D8569A">
        <w:rPr>
          <w:i/>
          <w:iCs/>
        </w:rPr>
        <w:t xml:space="preserve"> and </w:t>
      </w:r>
      <w:proofErr w:type="spellStart"/>
      <w:r w:rsidRPr="00D8569A">
        <w:rPr>
          <w:i/>
          <w:iCs/>
        </w:rPr>
        <w:t>Research</w:t>
      </w:r>
      <w:proofErr w:type="spellEnd"/>
      <w:r>
        <w:t xml:space="preserve">, 36, 5, 483-492. Factor de impacto JCR: 2.96 (Q1,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).</w:t>
      </w:r>
    </w:p>
    <w:p w14:paraId="2AC282BD" w14:textId="5BE8FE15" w:rsidR="00921E9E" w:rsidRDefault="00921E9E" w:rsidP="004E6CAE">
      <w:pPr>
        <w:jc w:val="both"/>
      </w:pPr>
      <w:r>
        <w:t xml:space="preserve">VALIENTE, C., PROVENCIO, M., ESPINOSA, R., CHAVES, C. &amp; FUENTENEBRO, F. (2011). </w:t>
      </w:r>
      <w:proofErr w:type="spellStart"/>
      <w:r>
        <w:t>Predictors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subjective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paranoid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: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necessarily</w:t>
      </w:r>
      <w:proofErr w:type="spellEnd"/>
      <w:r>
        <w:t xml:space="preserve"> </w:t>
      </w:r>
      <w:proofErr w:type="spellStart"/>
      <w:r>
        <w:t>advantageous</w:t>
      </w:r>
      <w:proofErr w:type="spellEnd"/>
      <w:r>
        <w:t xml:space="preserve">? </w:t>
      </w:r>
      <w:proofErr w:type="spellStart"/>
      <w:r w:rsidRPr="00D8569A">
        <w:rPr>
          <w:i/>
          <w:iCs/>
        </w:rPr>
        <w:t>Psychiatry</w:t>
      </w:r>
      <w:proofErr w:type="spellEnd"/>
      <w:r w:rsidRPr="00D8569A">
        <w:rPr>
          <w:i/>
          <w:iCs/>
        </w:rPr>
        <w:t xml:space="preserve"> </w:t>
      </w:r>
      <w:proofErr w:type="spellStart"/>
      <w:r w:rsidRPr="00D8569A">
        <w:rPr>
          <w:i/>
          <w:iCs/>
        </w:rPr>
        <w:t>Research</w:t>
      </w:r>
      <w:proofErr w:type="spellEnd"/>
      <w:r>
        <w:t xml:space="preserve">, 189, 190–194. Factor de impacto JCR: 2.666 (Q1, </w:t>
      </w:r>
      <w:proofErr w:type="spellStart"/>
      <w:r>
        <w:t>Psychiatry</w:t>
      </w:r>
      <w:proofErr w:type="spellEnd"/>
      <w:r>
        <w:t xml:space="preserve"> SCI, SSCI).</w:t>
      </w:r>
    </w:p>
    <w:p w14:paraId="35231813" w14:textId="031E569E" w:rsidR="00921E9E" w:rsidRPr="00921E9E" w:rsidRDefault="00921E9E" w:rsidP="004E6CAE">
      <w:pPr>
        <w:jc w:val="both"/>
      </w:pPr>
      <w:r>
        <w:t xml:space="preserve">VALIENTE, C., CANTERO, D., VÁZQUEZ, C., SÁNCHEZ, A., PROVENCIO, M., &amp; ESPINOSA, R. (2011). </w:t>
      </w:r>
      <w:proofErr w:type="spellStart"/>
      <w:r>
        <w:t>Implicit</w:t>
      </w:r>
      <w:proofErr w:type="spellEnd"/>
      <w:r>
        <w:t xml:space="preserve"> and </w:t>
      </w:r>
      <w:proofErr w:type="spellStart"/>
      <w:r>
        <w:t>explicit</w:t>
      </w:r>
      <w:proofErr w:type="spellEnd"/>
      <w:r>
        <w:t xml:space="preserve"> </w:t>
      </w:r>
      <w:proofErr w:type="spellStart"/>
      <w:r>
        <w:t>self-esteem</w:t>
      </w:r>
      <w:proofErr w:type="spellEnd"/>
      <w:r>
        <w:t xml:space="preserve"> </w:t>
      </w:r>
      <w:proofErr w:type="spellStart"/>
      <w:r>
        <w:t>discrepancies</w:t>
      </w:r>
      <w:proofErr w:type="spellEnd"/>
      <w:r>
        <w:t xml:space="preserve"> in paranoia and </w:t>
      </w:r>
      <w:proofErr w:type="spellStart"/>
      <w:r>
        <w:t>depression</w:t>
      </w:r>
      <w:proofErr w:type="spellEnd"/>
      <w:r>
        <w:t xml:space="preserve">. </w:t>
      </w:r>
      <w:proofErr w:type="spellStart"/>
      <w:r w:rsidRPr="00D8569A">
        <w:rPr>
          <w:i/>
          <w:iCs/>
        </w:rPr>
        <w:t>Journal</w:t>
      </w:r>
      <w:proofErr w:type="spellEnd"/>
      <w:r w:rsidRPr="00D8569A">
        <w:rPr>
          <w:i/>
          <w:iCs/>
        </w:rPr>
        <w:t xml:space="preserve"> </w:t>
      </w:r>
      <w:proofErr w:type="spellStart"/>
      <w:r w:rsidRPr="00D8569A">
        <w:rPr>
          <w:i/>
          <w:iCs/>
        </w:rPr>
        <w:t>of</w:t>
      </w:r>
      <w:proofErr w:type="spellEnd"/>
      <w:r w:rsidRPr="00D8569A">
        <w:rPr>
          <w:i/>
          <w:iCs/>
        </w:rPr>
        <w:t xml:space="preserve"> </w:t>
      </w:r>
      <w:proofErr w:type="spellStart"/>
      <w:r w:rsidRPr="00D8569A">
        <w:rPr>
          <w:i/>
          <w:iCs/>
        </w:rPr>
        <w:t>Abnormal</w:t>
      </w:r>
      <w:proofErr w:type="spellEnd"/>
      <w:r w:rsidRPr="00D8569A">
        <w:rPr>
          <w:i/>
          <w:iCs/>
        </w:rPr>
        <w:t xml:space="preserve"> </w:t>
      </w:r>
      <w:proofErr w:type="spellStart"/>
      <w:r w:rsidRPr="00D8569A">
        <w:rPr>
          <w:i/>
          <w:iCs/>
        </w:rPr>
        <w:t>Psychology</w:t>
      </w:r>
      <w:proofErr w:type="spellEnd"/>
      <w:r>
        <w:t xml:space="preserve">, 120, 691-699. Factor de impacto JCR: 5.92 (Q1,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).</w:t>
      </w:r>
    </w:p>
    <w:sectPr w:rsidR="00921E9E" w:rsidRPr="00921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0F0E"/>
    <w:multiLevelType w:val="hybridMultilevel"/>
    <w:tmpl w:val="36F84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71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F7"/>
    <w:rsid w:val="00032334"/>
    <w:rsid w:val="000A7B2C"/>
    <w:rsid w:val="000E0F07"/>
    <w:rsid w:val="001244A9"/>
    <w:rsid w:val="001D0550"/>
    <w:rsid w:val="0020732A"/>
    <w:rsid w:val="0022229A"/>
    <w:rsid w:val="00230F56"/>
    <w:rsid w:val="00286777"/>
    <w:rsid w:val="003A10E9"/>
    <w:rsid w:val="004125C9"/>
    <w:rsid w:val="00435751"/>
    <w:rsid w:val="00464638"/>
    <w:rsid w:val="004677A1"/>
    <w:rsid w:val="004B4A5E"/>
    <w:rsid w:val="004C6047"/>
    <w:rsid w:val="004E6CAE"/>
    <w:rsid w:val="00513348"/>
    <w:rsid w:val="00531135"/>
    <w:rsid w:val="00552F24"/>
    <w:rsid w:val="005864F9"/>
    <w:rsid w:val="00607D28"/>
    <w:rsid w:val="00633BA2"/>
    <w:rsid w:val="006431D0"/>
    <w:rsid w:val="0067319E"/>
    <w:rsid w:val="006A46F9"/>
    <w:rsid w:val="006E24D2"/>
    <w:rsid w:val="00784E38"/>
    <w:rsid w:val="0081448B"/>
    <w:rsid w:val="00851CEA"/>
    <w:rsid w:val="008522F0"/>
    <w:rsid w:val="00890C2D"/>
    <w:rsid w:val="00894BFB"/>
    <w:rsid w:val="008956B4"/>
    <w:rsid w:val="00921E9E"/>
    <w:rsid w:val="009561A9"/>
    <w:rsid w:val="00961C3A"/>
    <w:rsid w:val="00973AB7"/>
    <w:rsid w:val="00A032C5"/>
    <w:rsid w:val="00A87E2B"/>
    <w:rsid w:val="00AB492B"/>
    <w:rsid w:val="00B0015B"/>
    <w:rsid w:val="00B71AD4"/>
    <w:rsid w:val="00BA21A7"/>
    <w:rsid w:val="00C30CE9"/>
    <w:rsid w:val="00C4243D"/>
    <w:rsid w:val="00C42589"/>
    <w:rsid w:val="00C957E6"/>
    <w:rsid w:val="00D25AD0"/>
    <w:rsid w:val="00D8569A"/>
    <w:rsid w:val="00E3003F"/>
    <w:rsid w:val="00EA42A9"/>
    <w:rsid w:val="00EB6AB1"/>
    <w:rsid w:val="00EE42F7"/>
    <w:rsid w:val="00F9134D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9533"/>
  <w15:chartTrackingRefBased/>
  <w15:docId w15:val="{58C06988-0BBD-4E32-A151-2C4BDCB0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13348"/>
  </w:style>
  <w:style w:type="paragraph" w:styleId="Prrafodelista">
    <w:name w:val="List Paragraph"/>
    <w:basedOn w:val="Normal"/>
    <w:uiPriority w:val="34"/>
    <w:qFormat/>
    <w:rsid w:val="00C4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1024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Provencio Ortega -UCJC-</dc:creator>
  <cp:keywords/>
  <dc:description/>
  <cp:lastModifiedBy>María Provencio Ortega -UCJC-</cp:lastModifiedBy>
  <cp:revision>55</cp:revision>
  <dcterms:created xsi:type="dcterms:W3CDTF">2022-07-07T15:06:00Z</dcterms:created>
  <dcterms:modified xsi:type="dcterms:W3CDTF">2023-03-09T09:33:00Z</dcterms:modified>
</cp:coreProperties>
</file>