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A50D" w14:textId="294513BD" w:rsidR="00521F7A" w:rsidRDefault="00894908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  <w:r>
        <w:rPr>
          <w:rFonts w:ascii="Times" w:hAnsi="Times" w:cs="Helvetica"/>
          <w:lang w:val="es-ES_tradnl"/>
        </w:rPr>
        <w:t>Nombre y apellidos:</w:t>
      </w:r>
    </w:p>
    <w:p w14:paraId="341BCEEA" w14:textId="77777777" w:rsidR="00521F7A" w:rsidRDefault="00521F7A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</w:p>
    <w:p w14:paraId="44B53093" w14:textId="4E9DC110" w:rsidR="00D178A7" w:rsidRDefault="00A60B89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  <w:r>
        <w:rPr>
          <w:rFonts w:ascii="Times" w:hAnsi="Times" w:cs="Helvetica"/>
          <w:lang w:val="es-ES_tradnl"/>
        </w:rPr>
        <w:t>A continuación, tiene las instrucciones para solicitar el Ingreso Mínimo Vital:</w:t>
      </w:r>
    </w:p>
    <w:p w14:paraId="76155BBA" w14:textId="77777777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</w:p>
    <w:p w14:paraId="2C6CF717" w14:textId="77777777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  <w:r w:rsidRPr="00D178A7">
        <w:rPr>
          <w:rFonts w:ascii="Times" w:hAnsi="Times" w:cs="Helvetica"/>
          <w:i/>
          <w:iCs/>
          <w:lang w:val="es-ES_tradnl"/>
        </w:rPr>
        <w:t xml:space="preserve">Puede realizar la solicitud identificándose y </w:t>
      </w:r>
      <w:proofErr w:type="gramStart"/>
      <w:r w:rsidRPr="00D178A7">
        <w:rPr>
          <w:rFonts w:ascii="Times" w:hAnsi="Times" w:cs="Helvetica"/>
          <w:i/>
          <w:iCs/>
          <w:lang w:val="es-ES_tradnl"/>
        </w:rPr>
        <w:t>firmando utilizando</w:t>
      </w:r>
      <w:proofErr w:type="gramEnd"/>
      <w:r w:rsidRPr="00D178A7">
        <w:rPr>
          <w:rFonts w:ascii="Times" w:hAnsi="Times" w:cs="Helvetica"/>
          <w:i/>
          <w:iCs/>
          <w:lang w:val="es-ES_tradnl"/>
        </w:rPr>
        <w:t xml:space="preserve"> certificado electrónico o usuario y contraseña </w:t>
      </w:r>
      <w:proofErr w:type="spellStart"/>
      <w:r w:rsidRPr="00D178A7">
        <w:rPr>
          <w:rFonts w:ascii="Times" w:hAnsi="Times" w:cs="Helvetica"/>
          <w:i/>
          <w:iCs/>
          <w:lang w:val="es-ES_tradnl"/>
        </w:rPr>
        <w:t>Cl@ve</w:t>
      </w:r>
      <w:proofErr w:type="spellEnd"/>
      <w:r w:rsidRPr="00D178A7">
        <w:rPr>
          <w:rFonts w:ascii="Times" w:hAnsi="Times" w:cs="Helvetica"/>
          <w:i/>
          <w:iCs/>
          <w:lang w:val="es-ES_tradnl"/>
        </w:rPr>
        <w:t>.</w:t>
      </w:r>
    </w:p>
    <w:p w14:paraId="6B500565" w14:textId="77777777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  <w:r w:rsidRPr="00D178A7">
        <w:rPr>
          <w:rFonts w:ascii="Times" w:hAnsi="Times" w:cs="Helvetica"/>
          <w:i/>
          <w:iCs/>
          <w:lang w:val="es-ES_tradnl"/>
        </w:rPr>
        <w:t>Es importante que en el campo provincia indique la provincia donde tenga su domicilio fiscal.</w:t>
      </w:r>
    </w:p>
    <w:p w14:paraId="77EBDDF0" w14:textId="77777777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  <w:r w:rsidRPr="00D178A7">
        <w:rPr>
          <w:rFonts w:ascii="Times" w:hAnsi="Times" w:cs="Helvetica"/>
          <w:i/>
          <w:iCs/>
          <w:lang w:val="es-ES_tradnl"/>
        </w:rPr>
        <w:t>La documentación que debe aportar está indicada al final del formulario de solicitud.</w:t>
      </w:r>
    </w:p>
    <w:p w14:paraId="2EAE2FE8" w14:textId="77777777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  <w:r w:rsidRPr="00D178A7">
        <w:rPr>
          <w:rFonts w:ascii="Times" w:hAnsi="Times" w:cs="Helvetica"/>
          <w:i/>
          <w:iCs/>
          <w:lang w:val="es-ES_tradnl"/>
        </w:rPr>
        <w:t>Es importante comprobar que la cuenta corriente en la que solicita el pago corresponda a una entidad financiera colaboradora de la Seguridad Social. Puede consultarlas en este enlace. Localice el segundo bloque de 4 dígitos en el IBAN de su cuenta bancaria y búsquelo en el listado. Si no aparece, debe indicarnos un código de cuenta en alguna entidad financiera del listado.</w:t>
      </w:r>
    </w:p>
    <w:p w14:paraId="6B70AA86" w14:textId="492F028A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  <w:r w:rsidRPr="00D178A7">
        <w:rPr>
          <w:rFonts w:ascii="Times" w:hAnsi="Times" w:cs="Helvetica"/>
          <w:i/>
          <w:iCs/>
          <w:lang w:val="es-ES_tradnl"/>
        </w:rPr>
        <w:t xml:space="preserve">Es importante y necesario que la solicitud esté firmada por el solicitante y por cada uno de los integrantes de la unidad de convivencia mayores de edad o menores emancipados que aparecen en la solicitud. Si utiliza el formulario en </w:t>
      </w:r>
      <w:proofErr w:type="spellStart"/>
      <w:r w:rsidRPr="00D178A7">
        <w:rPr>
          <w:rFonts w:ascii="Times" w:hAnsi="Times" w:cs="Helvetica"/>
          <w:i/>
          <w:iCs/>
          <w:lang w:val="es-ES_tradnl"/>
        </w:rPr>
        <w:t>pdf</w:t>
      </w:r>
      <w:proofErr w:type="spellEnd"/>
      <w:r w:rsidRPr="00D178A7">
        <w:rPr>
          <w:rFonts w:ascii="Times" w:hAnsi="Times" w:cs="Helvetica"/>
          <w:i/>
          <w:iCs/>
          <w:lang w:val="es-ES_tradnl"/>
        </w:rPr>
        <w:t xml:space="preserve"> y no dispone de impresora y escáner puede firmar en la pantalla táctil de su móvil o </w:t>
      </w:r>
      <w:proofErr w:type="spellStart"/>
      <w:r w:rsidRPr="00D178A7">
        <w:rPr>
          <w:rFonts w:ascii="Times" w:hAnsi="Times" w:cs="Helvetica"/>
          <w:i/>
          <w:iCs/>
          <w:lang w:val="es-ES_tradnl"/>
        </w:rPr>
        <w:t>tablet</w:t>
      </w:r>
      <w:proofErr w:type="spellEnd"/>
      <w:r w:rsidRPr="00D178A7">
        <w:rPr>
          <w:rFonts w:ascii="Times" w:hAnsi="Times" w:cs="Helvetica"/>
          <w:i/>
          <w:iCs/>
          <w:lang w:val="es-ES_tradnl"/>
        </w:rPr>
        <w:t xml:space="preserve"> utilizando una aplicación que lo permita. También puede adjuntar junto al formulario una copia de su DNI/NIE y una imagen de la acreditación de su voluntad de solicitar la prestación mediante un escrito firmado por usted y todos los integrantes de la unidad de convivencia, indicando bajo la firma el nombre y apellidos de cada uno. Para ello puede copiar de forma manuscrita en un papel, con letra clara y legible, este texto o similar:</w:t>
      </w:r>
    </w:p>
    <w:p w14:paraId="5C4ACF50" w14:textId="77777777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</w:p>
    <w:p w14:paraId="3D001AFC" w14:textId="77777777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  <w:r w:rsidRPr="00D178A7">
        <w:rPr>
          <w:rFonts w:ascii="Times" w:hAnsi="Times" w:cs="Helvetica"/>
          <w:i/>
          <w:iCs/>
          <w:lang w:val="es-ES_tradnl"/>
        </w:rPr>
        <w:t>“Sirva este escrito que acompaño a mi solicitud de fecha…</w:t>
      </w:r>
      <w:proofErr w:type="gramStart"/>
      <w:r w:rsidRPr="00D178A7">
        <w:rPr>
          <w:rFonts w:ascii="Times" w:hAnsi="Times" w:cs="Helvetica"/>
          <w:i/>
          <w:iCs/>
          <w:lang w:val="es-ES_tradnl"/>
        </w:rPr>
        <w:t>…….</w:t>
      </w:r>
      <w:proofErr w:type="gramEnd"/>
      <w:r w:rsidRPr="00D178A7">
        <w:rPr>
          <w:rFonts w:ascii="Times" w:hAnsi="Times" w:cs="Helvetica"/>
          <w:i/>
          <w:iCs/>
          <w:lang w:val="es-ES_tradnl"/>
        </w:rPr>
        <w:t>.como acreditación de mi voluntad de solicitar el ingreso mínimo vital.</w:t>
      </w:r>
    </w:p>
    <w:p w14:paraId="5F3B2D51" w14:textId="30C9CE05" w:rsid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  <w:r w:rsidRPr="00D178A7">
        <w:rPr>
          <w:rFonts w:ascii="Times" w:hAnsi="Times" w:cs="Helvetica"/>
          <w:i/>
          <w:iCs/>
          <w:lang w:val="es-ES_tradnl"/>
        </w:rPr>
        <w:t>Firmado: “</w:t>
      </w:r>
    </w:p>
    <w:p w14:paraId="48F15595" w14:textId="77777777" w:rsidR="00D013AE" w:rsidRPr="00D178A7" w:rsidRDefault="00D013AE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</w:p>
    <w:p w14:paraId="7C465357" w14:textId="77777777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  <w:r w:rsidRPr="00D178A7">
        <w:rPr>
          <w:rFonts w:ascii="Times" w:hAnsi="Times" w:cs="Helvetica"/>
          <w:i/>
          <w:iCs/>
          <w:lang w:val="es-ES_tradnl"/>
        </w:rPr>
        <w:t>y a continuación el nombre, apellidos, firma manuscrita y número de DNI/NIE del solicitante y, en caso de haberlos, el nombre, apellidos, firma manuscrita” para cada miembro de la unidad de convivencia.</w:t>
      </w:r>
    </w:p>
    <w:p w14:paraId="30F8256C" w14:textId="77777777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  <w:r w:rsidRPr="00D178A7">
        <w:rPr>
          <w:rFonts w:ascii="Times" w:hAnsi="Times" w:cs="Helvetica"/>
          <w:i/>
          <w:iCs/>
          <w:lang w:val="es-ES_tradnl"/>
        </w:rPr>
        <w:t>El tamaño máximo para toda la documentación son 10Mb. Por favor, reduzca el tamaño y resoluciones de lo que nos envíe el máximo posible para no tener problemas al adjuntar la documentación.</w:t>
      </w:r>
    </w:p>
    <w:p w14:paraId="3AC05A9B" w14:textId="77777777" w:rsidR="00D178A7" w:rsidRP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</w:p>
    <w:p w14:paraId="0060B2E5" w14:textId="231167EE" w:rsidR="00D178A7" w:rsidRDefault="00D178A7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  <w:r w:rsidRPr="00D178A7">
        <w:rPr>
          <w:rFonts w:ascii="Times" w:hAnsi="Times" w:cs="Helvetica"/>
          <w:i/>
          <w:iCs/>
          <w:lang w:val="es-ES_tradnl"/>
        </w:rPr>
        <w:t>En caso de no poder aportar toda la documentación de una única vez, divida la documentación a adjuntar en dos grupos que no ocupen más de 10Mb cada uno y realice la solicitud en dos veces.</w:t>
      </w:r>
    </w:p>
    <w:p w14:paraId="2BC9BD8E" w14:textId="7142FFE8" w:rsidR="00A60B89" w:rsidRDefault="00A60B89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i/>
          <w:iCs/>
          <w:lang w:val="es-ES_tradnl"/>
        </w:rPr>
      </w:pPr>
    </w:p>
    <w:p w14:paraId="498179EB" w14:textId="6D6CFEB5" w:rsidR="00A60B89" w:rsidRDefault="00A60B89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  <w:r>
        <w:rPr>
          <w:rFonts w:ascii="Times" w:hAnsi="Times" w:cs="Helvetica"/>
          <w:lang w:val="es-ES_tradnl"/>
        </w:rPr>
        <w:t>Indique cómo podría solicitarlo una persona que:</w:t>
      </w:r>
    </w:p>
    <w:p w14:paraId="0569C1DE" w14:textId="77777777" w:rsidR="00D013AE" w:rsidRDefault="00A60B89" w:rsidP="00D013AE">
      <w:pPr>
        <w:pStyle w:val="Prrafodelista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  <w:r>
        <w:rPr>
          <w:rFonts w:ascii="Times" w:hAnsi="Times" w:cs="Helvetica"/>
          <w:lang w:val="es-ES_tradnl"/>
        </w:rPr>
        <w:t>Vive en la calle y no está empadronada</w:t>
      </w:r>
      <w:r w:rsidR="00F17130">
        <w:rPr>
          <w:rFonts w:ascii="Times" w:hAnsi="Times" w:cs="Helvetica"/>
          <w:lang w:val="es-ES_tradnl"/>
        </w:rPr>
        <w:t>.</w:t>
      </w:r>
    </w:p>
    <w:p w14:paraId="0BE8BC87" w14:textId="6304AAFE" w:rsidR="00A60B89" w:rsidRPr="00D013AE" w:rsidRDefault="00A60B89" w:rsidP="00D013AE">
      <w:pPr>
        <w:pStyle w:val="Prrafodelista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  <w:r w:rsidRPr="00D013AE">
        <w:rPr>
          <w:rFonts w:ascii="Times" w:hAnsi="Times" w:cs="Helvetica"/>
          <w:lang w:val="es-ES_tradnl"/>
        </w:rPr>
        <w:lastRenderedPageBreak/>
        <w:t xml:space="preserve">No tiene ordenador, pero tiene móvil de prepago. Puede utilizar el ordenador de la biblioteca municipal, </w:t>
      </w:r>
      <w:r w:rsidR="00FB6AE1">
        <w:rPr>
          <w:rFonts w:ascii="Times" w:hAnsi="Times" w:cs="Helvetica"/>
          <w:lang w:val="es-ES_tradnl"/>
        </w:rPr>
        <w:t>aunque</w:t>
      </w:r>
      <w:r w:rsidRPr="00D013AE">
        <w:rPr>
          <w:rFonts w:ascii="Times" w:hAnsi="Times" w:cs="Helvetica"/>
          <w:lang w:val="es-ES_tradnl"/>
        </w:rPr>
        <w:t xml:space="preserve"> no está acostumbrada a usarlo.</w:t>
      </w:r>
    </w:p>
    <w:p w14:paraId="2B690CF1" w14:textId="0478BADC" w:rsidR="00A60B89" w:rsidRDefault="00A60B89" w:rsidP="002475DF">
      <w:pPr>
        <w:pStyle w:val="Prrafodelista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  <w:r>
        <w:rPr>
          <w:rFonts w:ascii="Times" w:hAnsi="Times" w:cs="Helvetica"/>
          <w:lang w:val="es-ES_tradnl"/>
        </w:rPr>
        <w:t>No tiene certificado electrónico ni Clave</w:t>
      </w:r>
      <w:r w:rsidR="00E5219A">
        <w:rPr>
          <w:rFonts w:ascii="Times" w:hAnsi="Times" w:cs="Helvetica"/>
          <w:lang w:val="es-ES_tradnl"/>
        </w:rPr>
        <w:t>.</w:t>
      </w:r>
    </w:p>
    <w:p w14:paraId="47AF5918" w14:textId="34095E8F" w:rsidR="00A60B89" w:rsidRDefault="00A60B89" w:rsidP="002475DF">
      <w:pPr>
        <w:pStyle w:val="Prrafodelista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  <w:r>
        <w:rPr>
          <w:rFonts w:ascii="Times" w:hAnsi="Times" w:cs="Helvetica"/>
          <w:lang w:val="es-ES_tradnl"/>
        </w:rPr>
        <w:t>No sabe cómo pasar la documentación al ordenador ni c</w:t>
      </w:r>
      <w:r w:rsidR="00CF4731">
        <w:rPr>
          <w:rFonts w:ascii="Times" w:hAnsi="Times" w:cs="Helvetica"/>
          <w:lang w:val="es-ES_tradnl"/>
        </w:rPr>
        <w:t>ó</w:t>
      </w:r>
      <w:r>
        <w:rPr>
          <w:rFonts w:ascii="Times" w:hAnsi="Times" w:cs="Helvetica"/>
          <w:lang w:val="es-ES_tradnl"/>
        </w:rPr>
        <w:t xml:space="preserve">mo </w:t>
      </w:r>
      <w:r w:rsidR="00136AA8">
        <w:rPr>
          <w:rFonts w:ascii="Times" w:hAnsi="Times" w:cs="Helvetica"/>
          <w:lang w:val="es-ES_tradnl"/>
        </w:rPr>
        <w:t xml:space="preserve">aportarla </w:t>
      </w:r>
      <w:r>
        <w:rPr>
          <w:rFonts w:ascii="Times" w:hAnsi="Times" w:cs="Helvetica"/>
          <w:lang w:val="es-ES_tradnl"/>
        </w:rPr>
        <w:t xml:space="preserve">a la </w:t>
      </w:r>
      <w:r w:rsidR="0002291F">
        <w:rPr>
          <w:rFonts w:ascii="Times" w:hAnsi="Times" w:cs="Helvetica"/>
          <w:lang w:val="es-ES_tradnl"/>
        </w:rPr>
        <w:t>solicitud</w:t>
      </w:r>
      <w:r>
        <w:rPr>
          <w:rFonts w:ascii="Times" w:hAnsi="Times" w:cs="Helvetica"/>
          <w:lang w:val="es-ES_tradnl"/>
        </w:rPr>
        <w:t>.</w:t>
      </w:r>
    </w:p>
    <w:p w14:paraId="7E94CD4E" w14:textId="474A210B" w:rsidR="00A60B89" w:rsidRPr="00D013AE" w:rsidRDefault="00A60B89" w:rsidP="002475DF">
      <w:pPr>
        <w:pStyle w:val="Prrafodelista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  <w:r>
        <w:rPr>
          <w:rFonts w:ascii="Times" w:hAnsi="Times" w:cs="Helvetica"/>
          <w:lang w:val="es-ES_tradnl"/>
        </w:rPr>
        <w:t>No sabe firmar la solicitud en el móvil.</w:t>
      </w:r>
    </w:p>
    <w:p w14:paraId="7DBFB143" w14:textId="0D3B8A7A" w:rsidR="00A60B89" w:rsidRDefault="00A60B89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  <w:r>
        <w:rPr>
          <w:rFonts w:ascii="Times" w:hAnsi="Times" w:cs="Helvetica"/>
          <w:lang w:val="es-ES_tradnl"/>
        </w:rPr>
        <w:t xml:space="preserve">Cuestiones </w:t>
      </w:r>
      <w:proofErr w:type="gramStart"/>
      <w:r>
        <w:rPr>
          <w:rFonts w:ascii="Times" w:hAnsi="Times" w:cs="Helvetica"/>
          <w:lang w:val="es-ES_tradnl"/>
        </w:rPr>
        <w:t>a</w:t>
      </w:r>
      <w:proofErr w:type="gramEnd"/>
      <w:r>
        <w:rPr>
          <w:rFonts w:ascii="Times" w:hAnsi="Times" w:cs="Helvetica"/>
          <w:lang w:val="es-ES_tradnl"/>
        </w:rPr>
        <w:t xml:space="preserve"> tener en cuenta para </w:t>
      </w:r>
      <w:r w:rsidR="00347F39">
        <w:rPr>
          <w:rFonts w:ascii="Times" w:hAnsi="Times" w:cs="Helvetica"/>
          <w:lang w:val="es-ES_tradnl"/>
        </w:rPr>
        <w:t>la respuesta</w:t>
      </w:r>
      <w:r w:rsidR="00F17130">
        <w:rPr>
          <w:rFonts w:ascii="Times" w:hAnsi="Times" w:cs="Helvetica"/>
          <w:lang w:val="es-ES_tradnl"/>
        </w:rPr>
        <w:t xml:space="preserve">: </w:t>
      </w:r>
    </w:p>
    <w:p w14:paraId="461CBFFA" w14:textId="1C565FEC" w:rsidR="002475DF" w:rsidRDefault="00A60B89" w:rsidP="002475DF">
      <w:pPr>
        <w:pStyle w:val="NormalWeb"/>
        <w:spacing w:before="0" w:beforeAutospacing="0" w:after="0" w:afterAutospacing="0" w:line="360" w:lineRule="auto"/>
        <w:rPr>
          <w:rFonts w:ascii="Times" w:hAnsi="Times"/>
        </w:rPr>
      </w:pPr>
      <w:r>
        <w:rPr>
          <w:rFonts w:ascii="Times" w:hAnsi="Times"/>
        </w:rPr>
        <w:t>¿Puede solicitarse en persona?</w:t>
      </w:r>
      <w:r>
        <w:rPr>
          <w:rFonts w:ascii="Times" w:hAnsi="Times"/>
        </w:rPr>
        <w:t xml:space="preserve"> En caso de que </w:t>
      </w:r>
      <w:r w:rsidR="002475DF">
        <w:rPr>
          <w:rFonts w:ascii="Times" w:hAnsi="Times"/>
        </w:rPr>
        <w:t>sea así,</w:t>
      </w:r>
      <w:r>
        <w:rPr>
          <w:rFonts w:ascii="Times" w:hAnsi="Times"/>
        </w:rPr>
        <w:t xml:space="preserve"> ¿es necesario pedir cita previa? ¿</w:t>
      </w:r>
      <w:r w:rsidR="00347F39">
        <w:rPr>
          <w:rFonts w:ascii="Times" w:hAnsi="Times"/>
        </w:rPr>
        <w:t xml:space="preserve">cómo puede </w:t>
      </w:r>
      <w:r w:rsidR="002475DF">
        <w:rPr>
          <w:rFonts w:ascii="Times" w:hAnsi="Times"/>
        </w:rPr>
        <w:t>pedirse</w:t>
      </w:r>
      <w:r>
        <w:rPr>
          <w:rFonts w:ascii="Times" w:hAnsi="Times"/>
        </w:rPr>
        <w:t>?</w:t>
      </w:r>
      <w:r>
        <w:rPr>
          <w:rFonts w:ascii="Times" w:hAnsi="Times"/>
        </w:rPr>
        <w:br/>
        <w:t xml:space="preserve">¿Es gratuito el </w:t>
      </w:r>
      <w:proofErr w:type="spellStart"/>
      <w:r>
        <w:rPr>
          <w:rFonts w:ascii="Times" w:hAnsi="Times"/>
        </w:rPr>
        <w:t>teléfono</w:t>
      </w:r>
      <w:proofErr w:type="spellEnd"/>
      <w:r>
        <w:rPr>
          <w:rFonts w:ascii="Times" w:hAnsi="Times"/>
        </w:rPr>
        <w:t xml:space="preserve"> para pedir cita previa?</w:t>
      </w:r>
      <w:r>
        <w:rPr>
          <w:rFonts w:ascii="Times" w:hAnsi="Times"/>
        </w:rPr>
        <w:br/>
        <w:t xml:space="preserve">¿Tiene </w:t>
      </w:r>
      <w:r>
        <w:rPr>
          <w:rFonts w:ascii="Times" w:hAnsi="Times"/>
        </w:rPr>
        <w:t xml:space="preserve">esta </w:t>
      </w:r>
      <w:proofErr w:type="gramStart"/>
      <w:r>
        <w:rPr>
          <w:rFonts w:ascii="Times" w:hAnsi="Times"/>
        </w:rPr>
        <w:t xml:space="preserve">persona </w:t>
      </w:r>
      <w:r>
        <w:rPr>
          <w:rFonts w:ascii="Times" w:hAnsi="Times"/>
        </w:rPr>
        <w:t>derecho</w:t>
      </w:r>
      <w:proofErr w:type="gramEnd"/>
      <w:r>
        <w:rPr>
          <w:rFonts w:ascii="Times" w:hAnsi="Times"/>
        </w:rPr>
        <w:t xml:space="preserve"> a que le ayuden a realizar la solicitud?</w:t>
      </w:r>
      <w:r>
        <w:rPr>
          <w:rFonts w:ascii="Times" w:hAnsi="Times"/>
        </w:rPr>
        <w:br/>
        <w:t xml:space="preserve">¿Puede hacerse la solicitud sin disponer de certificado </w:t>
      </w:r>
      <w:proofErr w:type="spellStart"/>
      <w:r>
        <w:rPr>
          <w:rFonts w:ascii="Times" w:hAnsi="Times"/>
        </w:rPr>
        <w:t>electrónico</w:t>
      </w:r>
      <w:proofErr w:type="spellEnd"/>
      <w:r>
        <w:rPr>
          <w:rFonts w:ascii="Times" w:hAnsi="Times"/>
        </w:rPr>
        <w:t xml:space="preserve"> o </w:t>
      </w:r>
      <w:r w:rsidR="006E5115">
        <w:rPr>
          <w:rFonts w:ascii="Times" w:hAnsi="Times"/>
        </w:rPr>
        <w:t>C</w:t>
      </w:r>
      <w:r>
        <w:rPr>
          <w:rFonts w:ascii="Times" w:hAnsi="Times"/>
        </w:rPr>
        <w:t xml:space="preserve">lave? </w:t>
      </w:r>
    </w:p>
    <w:p w14:paraId="6AC8E454" w14:textId="7E88D50D" w:rsidR="00A60B89" w:rsidRDefault="00A60B89" w:rsidP="002475DF">
      <w:pPr>
        <w:pStyle w:val="NormalWeb"/>
        <w:spacing w:before="0" w:beforeAutospacing="0" w:after="0" w:afterAutospacing="0" w:line="360" w:lineRule="auto"/>
        <w:rPr>
          <w:rFonts w:ascii="Times" w:hAnsi="Times"/>
        </w:rPr>
      </w:pPr>
      <w:r>
        <w:rPr>
          <w:rFonts w:ascii="Times" w:hAnsi="Times"/>
        </w:rPr>
        <w:t xml:space="preserve">¿Cuál cree que sería la mejor manera de hacer la solicitud en este caso?  </w:t>
      </w:r>
    </w:p>
    <w:p w14:paraId="4B57FC3A" w14:textId="02269C30" w:rsidR="00A60B89" w:rsidRDefault="002475DF" w:rsidP="002475DF">
      <w:pPr>
        <w:pStyle w:val="NormalWeb"/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Recuerde fundamentar la respuesta.  </w:t>
      </w:r>
    </w:p>
    <w:p w14:paraId="46B3ADE7" w14:textId="0E811308" w:rsidR="00A60B89" w:rsidRDefault="00A60B89" w:rsidP="002475DF">
      <w:pPr>
        <w:pStyle w:val="NormalWeb"/>
        <w:spacing w:line="360" w:lineRule="auto"/>
        <w:rPr>
          <w:rFonts w:ascii="Times" w:hAnsi="Times"/>
        </w:rPr>
      </w:pPr>
      <w:r>
        <w:rPr>
          <w:rFonts w:ascii="Times" w:hAnsi="Times"/>
        </w:rPr>
        <w:t>Tenga en cuenta:</w:t>
      </w:r>
    </w:p>
    <w:p w14:paraId="515AC37F" w14:textId="0C1AE744" w:rsidR="00A60B89" w:rsidRPr="00A60B89" w:rsidRDefault="00A60B89" w:rsidP="002475DF">
      <w:pPr>
        <w:pStyle w:val="NormalWeb"/>
        <w:spacing w:line="360" w:lineRule="auto"/>
        <w:rPr>
          <w:rFonts w:ascii="Times" w:hAnsi="Times"/>
        </w:rPr>
      </w:pPr>
      <w:r>
        <w:rPr>
          <w:rFonts w:ascii="Times" w:hAnsi="Times"/>
        </w:rPr>
        <w:t>Respecto al empadronamiento, p</w:t>
      </w:r>
      <w:r w:rsidRPr="00A60B89">
        <w:rPr>
          <w:rFonts w:ascii="Times" w:hAnsi="Times"/>
        </w:rPr>
        <w:t xml:space="preserve">ara las personas que no tienen hogar, la Ley 19/2021, de 20 de diciembre, por la que se establece el ingreso </w:t>
      </w:r>
      <w:proofErr w:type="spellStart"/>
      <w:r w:rsidRPr="00A60B89">
        <w:rPr>
          <w:rFonts w:ascii="Times" w:hAnsi="Times"/>
        </w:rPr>
        <w:t>mínimo</w:t>
      </w:r>
      <w:proofErr w:type="spellEnd"/>
      <w:r w:rsidRPr="00A60B89">
        <w:rPr>
          <w:rFonts w:ascii="Times" w:hAnsi="Times"/>
        </w:rPr>
        <w:t xml:space="preserve"> vital dispone: </w:t>
      </w:r>
    </w:p>
    <w:p w14:paraId="220AB349" w14:textId="77777777" w:rsidR="00A60B89" w:rsidRPr="00A60B89" w:rsidRDefault="00A60B89" w:rsidP="002475DF">
      <w:pPr>
        <w:pStyle w:val="NormalWeb"/>
        <w:spacing w:line="360" w:lineRule="auto"/>
        <w:rPr>
          <w:rFonts w:ascii="Times" w:hAnsi="Times"/>
        </w:rPr>
      </w:pPr>
      <w:r w:rsidRPr="00A60B89">
        <w:rPr>
          <w:rFonts w:ascii="Times" w:hAnsi="Times"/>
        </w:rPr>
        <w:t xml:space="preserve">“Se considera persona sin hogar aquella que carece de techo y reside habitualmente en el municipio y se acreditará mediante el empadronamiento en un domicilio ficticio en </w:t>
      </w:r>
      <w:proofErr w:type="spellStart"/>
      <w:r w:rsidRPr="00A60B89">
        <w:rPr>
          <w:rFonts w:ascii="Times" w:hAnsi="Times"/>
        </w:rPr>
        <w:t>aplicación</w:t>
      </w:r>
      <w:proofErr w:type="spellEnd"/>
      <w:r w:rsidRPr="00A60B89">
        <w:rPr>
          <w:rFonts w:ascii="Times" w:hAnsi="Times"/>
        </w:rPr>
        <w:t xml:space="preserve"> de las correspondientes instrucciones </w:t>
      </w:r>
      <w:proofErr w:type="spellStart"/>
      <w:r w:rsidRPr="00A60B89">
        <w:rPr>
          <w:rFonts w:ascii="Times" w:hAnsi="Times"/>
        </w:rPr>
        <w:t>técnicas</w:t>
      </w:r>
      <w:proofErr w:type="spellEnd"/>
      <w:r w:rsidRPr="00A60B89">
        <w:rPr>
          <w:rFonts w:ascii="Times" w:hAnsi="Times"/>
        </w:rPr>
        <w:t xml:space="preserve"> a los Ayuntamientos sobre la </w:t>
      </w:r>
      <w:proofErr w:type="spellStart"/>
      <w:r w:rsidRPr="00A60B89">
        <w:rPr>
          <w:rFonts w:ascii="Times" w:hAnsi="Times"/>
        </w:rPr>
        <w:t>gestión</w:t>
      </w:r>
      <w:proofErr w:type="spellEnd"/>
      <w:r w:rsidRPr="00A60B89">
        <w:rPr>
          <w:rFonts w:ascii="Times" w:hAnsi="Times"/>
        </w:rPr>
        <w:t xml:space="preserve"> del </w:t>
      </w:r>
      <w:proofErr w:type="spellStart"/>
      <w:r w:rsidRPr="00A60B89">
        <w:rPr>
          <w:rFonts w:ascii="Times" w:hAnsi="Times"/>
        </w:rPr>
        <w:t>Padrón</w:t>
      </w:r>
      <w:proofErr w:type="spellEnd"/>
      <w:r w:rsidRPr="00A60B89">
        <w:rPr>
          <w:rFonts w:ascii="Times" w:hAnsi="Times"/>
        </w:rPr>
        <w:t xml:space="preserve"> municipal. </w:t>
      </w:r>
    </w:p>
    <w:p w14:paraId="0F8CAA53" w14:textId="77777777" w:rsidR="00A60B89" w:rsidRPr="00A60B89" w:rsidRDefault="00A60B89" w:rsidP="002475DF">
      <w:pPr>
        <w:pStyle w:val="NormalWeb"/>
        <w:spacing w:line="360" w:lineRule="auto"/>
        <w:rPr>
          <w:rFonts w:ascii="Times" w:hAnsi="Times"/>
        </w:rPr>
      </w:pPr>
      <w:r w:rsidRPr="00A60B89">
        <w:rPr>
          <w:rFonts w:ascii="Times" w:hAnsi="Times"/>
        </w:rPr>
        <w:t xml:space="preserve">A los efectos de los datos relativos al </w:t>
      </w:r>
      <w:proofErr w:type="spellStart"/>
      <w:r w:rsidRPr="00A60B89">
        <w:rPr>
          <w:rFonts w:ascii="Times" w:hAnsi="Times"/>
        </w:rPr>
        <w:t>padrón</w:t>
      </w:r>
      <w:proofErr w:type="spellEnd"/>
      <w:r w:rsidRPr="00A60B89">
        <w:rPr>
          <w:rFonts w:ascii="Times" w:hAnsi="Times"/>
        </w:rPr>
        <w:t xml:space="preserve"> municipal de conformidad con lo previsto en el apartado anterior, no se </w:t>
      </w:r>
      <w:proofErr w:type="spellStart"/>
      <w:r w:rsidRPr="00A60B89">
        <w:rPr>
          <w:rFonts w:ascii="Times" w:hAnsi="Times"/>
        </w:rPr>
        <w:t>requerira</w:t>
      </w:r>
      <w:proofErr w:type="spellEnd"/>
      <w:r w:rsidRPr="00A60B89">
        <w:rPr>
          <w:rFonts w:ascii="Times" w:hAnsi="Times"/>
        </w:rPr>
        <w:t xml:space="preserve">́ el consentimiento de las personas empadronadas en el domicilio del solicitante” (art. 21.5) </w:t>
      </w:r>
    </w:p>
    <w:p w14:paraId="226EEB7A" w14:textId="77777777" w:rsidR="00A60B89" w:rsidRPr="00A60B89" w:rsidRDefault="00A60B89" w:rsidP="002475DF">
      <w:pPr>
        <w:pStyle w:val="NormalWeb"/>
        <w:spacing w:line="360" w:lineRule="auto"/>
        <w:rPr>
          <w:rFonts w:ascii="Times" w:hAnsi="Times"/>
        </w:rPr>
      </w:pPr>
      <w:r w:rsidRPr="00A60B89">
        <w:rPr>
          <w:rFonts w:ascii="Times" w:hAnsi="Times"/>
        </w:rPr>
        <w:t xml:space="preserve">“Se </w:t>
      </w:r>
      <w:proofErr w:type="spellStart"/>
      <w:r w:rsidRPr="00A60B89">
        <w:rPr>
          <w:rFonts w:ascii="Times" w:hAnsi="Times"/>
        </w:rPr>
        <w:t>requerira</w:t>
      </w:r>
      <w:proofErr w:type="spellEnd"/>
      <w:r w:rsidRPr="00A60B89">
        <w:rPr>
          <w:rFonts w:ascii="Times" w:hAnsi="Times"/>
        </w:rPr>
        <w:t xml:space="preserve">́ un certificado expedido por los servicios sociales competentes cuando fuera necesario para acreditar los siguientes requisitos: </w:t>
      </w:r>
    </w:p>
    <w:p w14:paraId="47FB2B9E" w14:textId="7448FF8E" w:rsidR="00A60B89" w:rsidRDefault="00A60B89" w:rsidP="002475DF">
      <w:pPr>
        <w:pStyle w:val="NormalWeb"/>
        <w:spacing w:line="360" w:lineRule="auto"/>
        <w:rPr>
          <w:rFonts w:ascii="Times" w:hAnsi="Times"/>
        </w:rPr>
      </w:pPr>
      <w:r w:rsidRPr="00A60B89">
        <w:rPr>
          <w:rFonts w:ascii="Times" w:hAnsi="Times"/>
        </w:rPr>
        <w:t xml:space="preserve">a) A los efectos de lo previsto en el </w:t>
      </w:r>
      <w:proofErr w:type="spellStart"/>
      <w:r w:rsidRPr="00A60B89">
        <w:rPr>
          <w:rFonts w:ascii="Times" w:hAnsi="Times"/>
        </w:rPr>
        <w:t>artículo</w:t>
      </w:r>
      <w:proofErr w:type="spellEnd"/>
      <w:r w:rsidRPr="00A60B89">
        <w:rPr>
          <w:rFonts w:ascii="Times" w:hAnsi="Times"/>
        </w:rPr>
        <w:t xml:space="preserve"> 10.1.a), la residencia efectiva en </w:t>
      </w:r>
      <w:proofErr w:type="spellStart"/>
      <w:r w:rsidRPr="00A60B89">
        <w:rPr>
          <w:rFonts w:ascii="Times" w:hAnsi="Times"/>
        </w:rPr>
        <w:t>España</w:t>
      </w:r>
      <w:proofErr w:type="spellEnd"/>
      <w:r w:rsidRPr="00A60B89">
        <w:rPr>
          <w:rFonts w:ascii="Times" w:hAnsi="Times"/>
        </w:rPr>
        <w:t xml:space="preserve"> de las personas que a la fecha de la solicitud se encuentren empadronadas en un domicilio ficticio en </w:t>
      </w:r>
      <w:proofErr w:type="spellStart"/>
      <w:r w:rsidRPr="00A60B89">
        <w:rPr>
          <w:rFonts w:ascii="Times" w:hAnsi="Times"/>
        </w:rPr>
        <w:t>aplicación</w:t>
      </w:r>
      <w:proofErr w:type="spellEnd"/>
      <w:r w:rsidRPr="00A60B89">
        <w:rPr>
          <w:rFonts w:ascii="Times" w:hAnsi="Times"/>
        </w:rPr>
        <w:t xml:space="preserve"> de las correspondientes instrucciones </w:t>
      </w:r>
      <w:proofErr w:type="spellStart"/>
      <w:r w:rsidRPr="00A60B89">
        <w:rPr>
          <w:rFonts w:ascii="Times" w:hAnsi="Times"/>
        </w:rPr>
        <w:t>técnicas</w:t>
      </w:r>
      <w:proofErr w:type="spellEnd"/>
      <w:r w:rsidRPr="00A60B89">
        <w:rPr>
          <w:rFonts w:ascii="Times" w:hAnsi="Times"/>
        </w:rPr>
        <w:t xml:space="preserve"> a los Ayuntamientos sobre la </w:t>
      </w:r>
      <w:proofErr w:type="spellStart"/>
      <w:r w:rsidRPr="00A60B89">
        <w:rPr>
          <w:rFonts w:ascii="Times" w:hAnsi="Times"/>
        </w:rPr>
        <w:t>gestión</w:t>
      </w:r>
      <w:proofErr w:type="spellEnd"/>
      <w:r w:rsidRPr="00A60B89">
        <w:rPr>
          <w:rFonts w:ascii="Times" w:hAnsi="Times"/>
        </w:rPr>
        <w:t xml:space="preserve"> del </w:t>
      </w:r>
      <w:proofErr w:type="spellStart"/>
      <w:r w:rsidRPr="00A60B89">
        <w:rPr>
          <w:rFonts w:ascii="Times" w:hAnsi="Times"/>
        </w:rPr>
        <w:t>Padrón</w:t>
      </w:r>
      <w:proofErr w:type="spellEnd"/>
      <w:r w:rsidRPr="00A60B89">
        <w:rPr>
          <w:rFonts w:ascii="Times" w:hAnsi="Times"/>
        </w:rPr>
        <w:t xml:space="preserve"> municipal” (Art 21.9) </w:t>
      </w:r>
    </w:p>
    <w:p w14:paraId="0FA138C8" w14:textId="77777777" w:rsidR="00A60B89" w:rsidRDefault="00A60B89" w:rsidP="002475DF">
      <w:pPr>
        <w:pStyle w:val="NormalWeb"/>
        <w:spacing w:line="360" w:lineRule="auto"/>
      </w:pPr>
      <w:r>
        <w:rPr>
          <w:rFonts w:ascii="Times" w:hAnsi="Times"/>
        </w:rPr>
        <w:t xml:space="preserve">Consulte </w:t>
      </w:r>
      <w:proofErr w:type="spellStart"/>
      <w:r>
        <w:rPr>
          <w:rFonts w:ascii="Times" w:hAnsi="Times"/>
        </w:rPr>
        <w:t>también</w:t>
      </w:r>
      <w:proofErr w:type="spellEnd"/>
      <w:r>
        <w:rPr>
          <w:rFonts w:ascii="Times" w:hAnsi="Times"/>
        </w:rPr>
        <w:t xml:space="preserve"> las siguientes noticias relacionadas: </w:t>
      </w:r>
    </w:p>
    <w:p w14:paraId="370C0EC6" w14:textId="77777777" w:rsidR="00A60B89" w:rsidRDefault="00A60B89" w:rsidP="002475DF">
      <w:pPr>
        <w:pStyle w:val="NormalWeb"/>
        <w:spacing w:line="360" w:lineRule="auto"/>
      </w:pPr>
      <w:r>
        <w:rPr>
          <w:rFonts w:ascii="Times" w:hAnsi="Times"/>
          <w:color w:val="0260BF"/>
        </w:rPr>
        <w:t>https://www.airef.es/es/centro-documental/segunda-opinion-sobre-el-ingreso-minimo-vital/ https://www.inclusion.gob.es/web/inclusion/ingreso-minimo-vital/registro-mediadores- sociales-</w:t>
      </w:r>
      <w:proofErr w:type="spellStart"/>
      <w:r>
        <w:rPr>
          <w:rFonts w:ascii="Times" w:hAnsi="Times"/>
          <w:color w:val="0260BF"/>
        </w:rPr>
        <w:t>imv</w:t>
      </w:r>
      <w:proofErr w:type="spellEnd"/>
      <w:r>
        <w:rPr>
          <w:rFonts w:ascii="Times" w:hAnsi="Times"/>
          <w:color w:val="0260BF"/>
        </w:rPr>
        <w:br/>
        <w:t xml:space="preserve">https://civio.es/2023/03/31/cita-previa/ </w:t>
      </w:r>
    </w:p>
    <w:p w14:paraId="5CC3B232" w14:textId="71B0ACAA" w:rsidR="002475DF" w:rsidRDefault="002475DF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  <w:r>
        <w:rPr>
          <w:rFonts w:ascii="Times" w:hAnsi="Times" w:cs="Helvetica"/>
          <w:lang w:val="es-ES_tradnl"/>
        </w:rPr>
        <w:lastRenderedPageBreak/>
        <w:t>Responda en el espacio tasado:</w:t>
      </w:r>
    </w:p>
    <w:p w14:paraId="21DCE6E7" w14:textId="3292EA2F" w:rsidR="002475DF" w:rsidRDefault="002475DF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</w:p>
    <w:tbl>
      <w:tblPr>
        <w:tblStyle w:val="Tablaconcuadrcula"/>
        <w:tblW w:w="4995" w:type="pct"/>
        <w:tblLook w:val="04A0" w:firstRow="1" w:lastRow="0" w:firstColumn="1" w:lastColumn="0" w:noHBand="0" w:noVBand="1"/>
      </w:tblPr>
      <w:tblGrid>
        <w:gridCol w:w="11085"/>
      </w:tblGrid>
      <w:tr w:rsidR="00D013AE" w14:paraId="5D7B0E7B" w14:textId="77777777" w:rsidTr="00D013AE">
        <w:trPr>
          <w:trHeight w:val="13049"/>
        </w:trPr>
        <w:tc>
          <w:tcPr>
            <w:tcW w:w="5000" w:type="pct"/>
          </w:tcPr>
          <w:p w14:paraId="40001038" w14:textId="77777777" w:rsidR="00D013AE" w:rsidRDefault="00D013AE" w:rsidP="002475D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 w:cs="Helvetica"/>
                <w:lang w:val="es-ES_tradnl"/>
              </w:rPr>
            </w:pPr>
          </w:p>
        </w:tc>
      </w:tr>
    </w:tbl>
    <w:p w14:paraId="2CE41DA6" w14:textId="77777777" w:rsidR="002475DF" w:rsidRDefault="002475DF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</w:p>
    <w:p w14:paraId="0D5DBFF1" w14:textId="77777777" w:rsidR="002475DF" w:rsidRPr="00D178A7" w:rsidRDefault="002475DF" w:rsidP="002475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lang w:val="es-ES_tradnl"/>
        </w:rPr>
      </w:pPr>
    </w:p>
    <w:sectPr w:rsidR="002475DF" w:rsidRPr="00D178A7" w:rsidSect="00D013AE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60CF" w14:textId="77777777" w:rsidR="00C80512" w:rsidRDefault="00C80512" w:rsidP="00D013AE">
      <w:r>
        <w:separator/>
      </w:r>
    </w:p>
  </w:endnote>
  <w:endnote w:type="continuationSeparator" w:id="0">
    <w:p w14:paraId="3AB384EB" w14:textId="77777777" w:rsidR="00C80512" w:rsidRDefault="00C80512" w:rsidP="00D0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8238" w14:textId="77777777" w:rsidR="00C80512" w:rsidRDefault="00C80512" w:rsidP="00D013AE">
      <w:r>
        <w:separator/>
      </w:r>
    </w:p>
  </w:footnote>
  <w:footnote w:type="continuationSeparator" w:id="0">
    <w:p w14:paraId="41D4FD99" w14:textId="77777777" w:rsidR="00C80512" w:rsidRDefault="00C80512" w:rsidP="00D01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559"/>
    <w:multiLevelType w:val="hybridMultilevel"/>
    <w:tmpl w:val="F59E7844"/>
    <w:lvl w:ilvl="0" w:tplc="A5B20728">
      <w:numFmt w:val="bullet"/>
      <w:lvlText w:val="-"/>
      <w:lvlJc w:val="left"/>
      <w:pPr>
        <w:ind w:left="720" w:hanging="360"/>
      </w:pPr>
      <w:rPr>
        <w:rFonts w:ascii="Times" w:eastAsiaTheme="minorHAnsi" w:hAnsi="Times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01FB"/>
    <w:multiLevelType w:val="hybridMultilevel"/>
    <w:tmpl w:val="6828286C"/>
    <w:lvl w:ilvl="0" w:tplc="F3A00BF0">
      <w:numFmt w:val="bullet"/>
      <w:lvlText w:val="-"/>
      <w:lvlJc w:val="left"/>
      <w:pPr>
        <w:ind w:left="720" w:hanging="360"/>
      </w:pPr>
      <w:rPr>
        <w:rFonts w:ascii="Times" w:eastAsiaTheme="minorHAnsi" w:hAnsi="Times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364056">
    <w:abstractNumId w:val="0"/>
  </w:num>
  <w:num w:numId="2" w16cid:durableId="117206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7"/>
    <w:rsid w:val="0002291F"/>
    <w:rsid w:val="00136AA8"/>
    <w:rsid w:val="00174F5A"/>
    <w:rsid w:val="002475DF"/>
    <w:rsid w:val="002B5470"/>
    <w:rsid w:val="00347F39"/>
    <w:rsid w:val="003A46C9"/>
    <w:rsid w:val="003D2EFB"/>
    <w:rsid w:val="004A0EF9"/>
    <w:rsid w:val="004A5583"/>
    <w:rsid w:val="004D26BE"/>
    <w:rsid w:val="00521F7A"/>
    <w:rsid w:val="00672E29"/>
    <w:rsid w:val="006E5115"/>
    <w:rsid w:val="00771729"/>
    <w:rsid w:val="007B78A1"/>
    <w:rsid w:val="007E6A04"/>
    <w:rsid w:val="007E7845"/>
    <w:rsid w:val="00894908"/>
    <w:rsid w:val="008D7663"/>
    <w:rsid w:val="00A60B89"/>
    <w:rsid w:val="00BB13EC"/>
    <w:rsid w:val="00C7676E"/>
    <w:rsid w:val="00C80512"/>
    <w:rsid w:val="00CD6F27"/>
    <w:rsid w:val="00CF4731"/>
    <w:rsid w:val="00D013AE"/>
    <w:rsid w:val="00D178A7"/>
    <w:rsid w:val="00E02E36"/>
    <w:rsid w:val="00E063AC"/>
    <w:rsid w:val="00E14ECC"/>
    <w:rsid w:val="00E5219A"/>
    <w:rsid w:val="00E76AB3"/>
    <w:rsid w:val="00F02315"/>
    <w:rsid w:val="00F17130"/>
    <w:rsid w:val="00F26518"/>
    <w:rsid w:val="00FA34ED"/>
    <w:rsid w:val="00FB6AE1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FA75"/>
  <w15:chartTrackingRefBased/>
  <w15:docId w15:val="{FE642733-4DF1-E04F-9ACD-5C66B247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8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784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60B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B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24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D013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D013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013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013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13AE"/>
  </w:style>
  <w:style w:type="paragraph" w:styleId="Piedepgina">
    <w:name w:val="footer"/>
    <w:basedOn w:val="Normal"/>
    <w:link w:val="PiedepginaCar"/>
    <w:uiPriority w:val="99"/>
    <w:unhideWhenUsed/>
    <w:rsid w:val="00D013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712</Words>
  <Characters>3919</Characters>
  <Application>Microsoft Office Word</Application>
  <DocSecurity>0</DocSecurity>
  <Lines>91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BALAGUER PEREZ</dc:creator>
  <cp:keywords/>
  <dc:description/>
  <cp:lastModifiedBy>AMALIA BALAGUER PEREZ</cp:lastModifiedBy>
  <cp:revision>27</cp:revision>
  <cp:lastPrinted>2024-05-17T17:44:00Z</cp:lastPrinted>
  <dcterms:created xsi:type="dcterms:W3CDTF">2024-05-17T17:44:00Z</dcterms:created>
  <dcterms:modified xsi:type="dcterms:W3CDTF">2024-05-20T14:55:00Z</dcterms:modified>
</cp:coreProperties>
</file>